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margin" w:tblpXSpec="center" w:tblpY="1082"/>
        <w:tblOverlap w:val="never"/>
        <w:tblW w:w="114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5676"/>
        <w:gridCol w:w="2546"/>
      </w:tblGrid>
      <w:tr w14:paraId="5A8F8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227" w:type="dxa"/>
          </w:tcPr>
          <w:p w14:paraId="743F44F4">
            <w:pPr>
              <w:spacing w:line="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评价维度</w:t>
            </w:r>
          </w:p>
        </w:tc>
        <w:tc>
          <w:tcPr>
            <w:tcW w:w="5676" w:type="dxa"/>
          </w:tcPr>
          <w:p w14:paraId="5B4CFBD4">
            <w:pPr>
              <w:spacing w:line="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评分细则</w:t>
            </w:r>
          </w:p>
        </w:tc>
        <w:tc>
          <w:tcPr>
            <w:tcW w:w="2546" w:type="dxa"/>
          </w:tcPr>
          <w:p w14:paraId="1933B127">
            <w:pPr>
              <w:spacing w:line="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分值</w:t>
            </w:r>
          </w:p>
        </w:tc>
      </w:tr>
      <w:tr w14:paraId="6654E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227" w:type="dxa"/>
          </w:tcPr>
          <w:p w14:paraId="3B6BA37E">
            <w:pPr>
              <w:spacing w:line="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界面设计</w:t>
            </w:r>
          </w:p>
        </w:tc>
        <w:tc>
          <w:tcPr>
            <w:tcW w:w="5676" w:type="dxa"/>
          </w:tcPr>
          <w:p w14:paraId="2EF652E8">
            <w:pPr>
              <w:spacing w:line="312" w:lineRule="auto"/>
              <w:jc w:val="left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1.界面布局：整洁美观，层次分明，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清晰明了</w:t>
            </w:r>
          </w:p>
          <w:p w14:paraId="1C6C002D">
            <w:pPr>
              <w:spacing w:line="0" w:lineRule="atLeast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2.内容呈现：主线清晰，聚焦关键，富有创意</w:t>
            </w:r>
          </w:p>
        </w:tc>
        <w:tc>
          <w:tcPr>
            <w:tcW w:w="2546" w:type="dxa"/>
          </w:tcPr>
          <w:p w14:paraId="18C521FA">
            <w:pPr>
              <w:spacing w:line="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</w:tr>
      <w:tr w14:paraId="65D5A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227" w:type="dxa"/>
          </w:tcPr>
          <w:p w14:paraId="7A5C0F22">
            <w:pPr>
              <w:spacing w:line="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讲解设计</w:t>
            </w:r>
          </w:p>
        </w:tc>
        <w:tc>
          <w:tcPr>
            <w:tcW w:w="5676" w:type="dxa"/>
          </w:tcPr>
          <w:p w14:paraId="6D56885F">
            <w:pPr>
              <w:spacing w:line="312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1.讲解技能：突出重点，破解难点，通俗易懂</w:t>
            </w:r>
          </w:p>
          <w:p w14:paraId="1A4F26D4">
            <w:pPr>
              <w:spacing w:line="0" w:lineRule="atLeast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2.语言效果：形象生动，抑扬顿挫，幽默风趣</w:t>
            </w:r>
          </w:p>
        </w:tc>
        <w:tc>
          <w:tcPr>
            <w:tcW w:w="2546" w:type="dxa"/>
          </w:tcPr>
          <w:p w14:paraId="633C41AA">
            <w:pPr>
              <w:spacing w:line="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</w:tr>
      <w:tr w14:paraId="0CB4B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227" w:type="dxa"/>
          </w:tcPr>
          <w:p w14:paraId="51E93B90">
            <w:pPr>
              <w:spacing w:line="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提问设计</w:t>
            </w:r>
          </w:p>
        </w:tc>
        <w:tc>
          <w:tcPr>
            <w:tcW w:w="5676" w:type="dxa"/>
          </w:tcPr>
          <w:p w14:paraId="76B85B17">
            <w:pPr>
              <w:spacing w:line="312" w:lineRule="auto"/>
              <w:jc w:val="left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1.提问技能：启发性多，引导性好，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针对性强</w:t>
            </w:r>
          </w:p>
          <w:p w14:paraId="75A033D6">
            <w:pPr>
              <w:spacing w:line="0" w:lineRule="atLeast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2.回答提问：深入透彻，衔接得当，要点突出</w:t>
            </w:r>
          </w:p>
        </w:tc>
        <w:tc>
          <w:tcPr>
            <w:tcW w:w="2546" w:type="dxa"/>
          </w:tcPr>
          <w:p w14:paraId="14797B95">
            <w:pPr>
              <w:spacing w:line="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</w:tr>
      <w:tr w14:paraId="7E494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227" w:type="dxa"/>
          </w:tcPr>
          <w:p w14:paraId="16A9F4EB">
            <w:pPr>
              <w:spacing w:line="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特效设计</w:t>
            </w:r>
          </w:p>
        </w:tc>
        <w:tc>
          <w:tcPr>
            <w:tcW w:w="5676" w:type="dxa"/>
          </w:tcPr>
          <w:p w14:paraId="345B3985">
            <w:pPr>
              <w:spacing w:line="0" w:lineRule="atLeast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1.信息技术：构思新颖，动感有情，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直观有意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2.呈现效果：形象直观，精致科学，感染力强</w:t>
            </w:r>
          </w:p>
        </w:tc>
        <w:tc>
          <w:tcPr>
            <w:tcW w:w="2546" w:type="dxa"/>
          </w:tcPr>
          <w:p w14:paraId="3740B884">
            <w:pPr>
              <w:spacing w:line="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14:paraId="4E607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227" w:type="dxa"/>
          </w:tcPr>
          <w:p w14:paraId="55CE1896">
            <w:pPr>
              <w:spacing w:line="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互动设计</w:t>
            </w:r>
          </w:p>
        </w:tc>
        <w:tc>
          <w:tcPr>
            <w:tcW w:w="5676" w:type="dxa"/>
          </w:tcPr>
          <w:p w14:paraId="12A4F464">
            <w:pPr>
              <w:spacing w:line="312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师生互动：形式多样，双向交流，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启发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思考</w:t>
            </w:r>
          </w:p>
          <w:p w14:paraId="59A4FB6A">
            <w:pPr>
              <w:spacing w:line="0" w:lineRule="atLeast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综合效果：精彩有趣，特色突出，亮点鲜明</w:t>
            </w:r>
          </w:p>
        </w:tc>
        <w:tc>
          <w:tcPr>
            <w:tcW w:w="2546" w:type="dxa"/>
          </w:tcPr>
          <w:p w14:paraId="6CD1C2F2">
            <w:pPr>
              <w:spacing w:line="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</w:tr>
    </w:tbl>
    <w:p w14:paraId="73DD6C68">
      <w:pPr>
        <w:spacing w:after="312" w:afterLines="100"/>
        <w:jc w:val="center"/>
        <w:rPr>
          <w:rFonts w:ascii="宋体" w:eastAsia="宋体"/>
          <w:b/>
          <w:sz w:val="30"/>
          <w:szCs w:val="30"/>
        </w:rPr>
      </w:pPr>
      <w:bookmarkStart w:id="0" w:name="_GoBack"/>
      <w:bookmarkEnd w:id="0"/>
      <w:r>
        <w:rPr>
          <w:rFonts w:hint="eastAsia" w:ascii="宋体" w:eastAsia="宋体"/>
          <w:b/>
          <w:sz w:val="30"/>
          <w:szCs w:val="30"/>
        </w:rPr>
        <w:t>数学师范生数学微课设计能力测试</w:t>
      </w:r>
      <w:r>
        <w:rPr>
          <w:rFonts w:ascii="宋体" w:eastAsia="宋体"/>
          <w:b/>
          <w:sz w:val="30"/>
          <w:szCs w:val="30"/>
        </w:rPr>
        <w:t>评分参考标准</w:t>
      </w:r>
    </w:p>
    <w:p w14:paraId="59FFC3C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57BE7AFA"/>
    <w:rsid w:val="00031DA7"/>
    <w:rsid w:val="0006398A"/>
    <w:rsid w:val="000942CF"/>
    <w:rsid w:val="00152A93"/>
    <w:rsid w:val="00170478"/>
    <w:rsid w:val="00241700"/>
    <w:rsid w:val="00243864"/>
    <w:rsid w:val="00273462"/>
    <w:rsid w:val="00293753"/>
    <w:rsid w:val="002E03FE"/>
    <w:rsid w:val="0031034B"/>
    <w:rsid w:val="003B199A"/>
    <w:rsid w:val="00434D21"/>
    <w:rsid w:val="004643E3"/>
    <w:rsid w:val="00472D41"/>
    <w:rsid w:val="004800E3"/>
    <w:rsid w:val="00496B39"/>
    <w:rsid w:val="00510AC8"/>
    <w:rsid w:val="005169F8"/>
    <w:rsid w:val="00570986"/>
    <w:rsid w:val="00575458"/>
    <w:rsid w:val="005B7913"/>
    <w:rsid w:val="005C2B74"/>
    <w:rsid w:val="005E2D1E"/>
    <w:rsid w:val="006017E4"/>
    <w:rsid w:val="006070A3"/>
    <w:rsid w:val="0062522F"/>
    <w:rsid w:val="0067707A"/>
    <w:rsid w:val="00686880"/>
    <w:rsid w:val="006D4112"/>
    <w:rsid w:val="007041F6"/>
    <w:rsid w:val="00757EDB"/>
    <w:rsid w:val="00795285"/>
    <w:rsid w:val="007F1D16"/>
    <w:rsid w:val="00807406"/>
    <w:rsid w:val="00827F39"/>
    <w:rsid w:val="00844684"/>
    <w:rsid w:val="008748C2"/>
    <w:rsid w:val="00883BDA"/>
    <w:rsid w:val="008A137D"/>
    <w:rsid w:val="00955E32"/>
    <w:rsid w:val="00974090"/>
    <w:rsid w:val="00974332"/>
    <w:rsid w:val="009B4C0A"/>
    <w:rsid w:val="00A064C7"/>
    <w:rsid w:val="00A43490"/>
    <w:rsid w:val="00B416A0"/>
    <w:rsid w:val="00BA33A3"/>
    <w:rsid w:val="00BF03FB"/>
    <w:rsid w:val="00C1742A"/>
    <w:rsid w:val="00C868CB"/>
    <w:rsid w:val="00D17C7C"/>
    <w:rsid w:val="00D3421C"/>
    <w:rsid w:val="00D973CC"/>
    <w:rsid w:val="00DF1AA0"/>
    <w:rsid w:val="00EC628F"/>
    <w:rsid w:val="00ED0A1E"/>
    <w:rsid w:val="00F306FB"/>
    <w:rsid w:val="00F61E0E"/>
    <w:rsid w:val="00F71A30"/>
    <w:rsid w:val="0A81469C"/>
    <w:rsid w:val="0ED36883"/>
    <w:rsid w:val="0FD94BEA"/>
    <w:rsid w:val="11316B4F"/>
    <w:rsid w:val="20AD128A"/>
    <w:rsid w:val="21421105"/>
    <w:rsid w:val="495B3716"/>
    <w:rsid w:val="57BE7AFA"/>
    <w:rsid w:val="666A0DC8"/>
    <w:rsid w:val="7B5D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nhideWhenUsed="0" w:uiPriority="0" w:semiHidden="0" w:name="List 5"/>
    <w:lsdException w:uiPriority="0" w:name="List Bullet 2"/>
    <w:lsdException w:uiPriority="0" w:name="List Bullet 3"/>
    <w:lsdException w:unhideWhenUsed="0" w:uiPriority="0" w:semiHidden="0" w:name="List Bullet 4"/>
    <w:lsdException w:unhideWhenUsed="0" w:uiPriority="0" w:semiHidden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rFonts w:eastAsia="黑体" w:asciiTheme="minorHAnsi" w:hAnsiTheme="minorHAnsi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eastAsia="黑体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eastAsia="黑体" w:asciiTheme="minorHAnsi" w:hAnsiTheme="minorHAnsi"/>
      <w:b/>
      <w:bCs/>
      <w:sz w:val="30"/>
      <w:szCs w:val="32"/>
    </w:rPr>
  </w:style>
  <w:style w:type="paragraph" w:styleId="5">
    <w:name w:val="heading 4"/>
    <w:basedOn w:val="1"/>
    <w:next w:val="1"/>
    <w:link w:val="14"/>
    <w:semiHidden/>
    <w:unhideWhenUsed/>
    <w:qFormat/>
    <w:uiPriority w:val="0"/>
    <w:pPr>
      <w:ind w:left="20"/>
      <w:outlineLvl w:val="3"/>
    </w:pPr>
    <w:rPr>
      <w:rFonts w:ascii="宋体" w:hAnsi="宋体" w:eastAsia="黑体"/>
      <w:b/>
      <w:bCs/>
      <w:sz w:val="28"/>
      <w:szCs w:val="64"/>
      <w:lang w:eastAsia="en-US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Char"/>
    <w:basedOn w:val="10"/>
    <w:link w:val="2"/>
    <w:qFormat/>
    <w:uiPriority w:val="9"/>
    <w:rPr>
      <w:rFonts w:eastAsia="黑体" w:asciiTheme="minorHAnsi" w:hAnsiTheme="minorHAnsi"/>
      <w:b/>
      <w:bCs/>
      <w:kern w:val="44"/>
      <w:sz w:val="36"/>
      <w:szCs w:val="44"/>
    </w:rPr>
  </w:style>
  <w:style w:type="character" w:customStyle="1" w:styleId="12">
    <w:name w:val="标题 2 Char"/>
    <w:basedOn w:val="10"/>
    <w:link w:val="3"/>
    <w:qFormat/>
    <w:uiPriority w:val="9"/>
    <w:rPr>
      <w:rFonts w:eastAsia="黑体" w:asciiTheme="majorHAnsi" w:hAnsiTheme="majorHAnsi" w:cstheme="majorBidi"/>
      <w:b/>
      <w:bCs/>
      <w:kern w:val="2"/>
      <w:sz w:val="32"/>
      <w:szCs w:val="32"/>
      <w:lang w:val="en-US" w:eastAsia="zh-CN" w:bidi="ar-SA"/>
    </w:rPr>
  </w:style>
  <w:style w:type="character" w:customStyle="1" w:styleId="13">
    <w:name w:val="标题 3 Char"/>
    <w:basedOn w:val="10"/>
    <w:link w:val="4"/>
    <w:qFormat/>
    <w:uiPriority w:val="9"/>
    <w:rPr>
      <w:rFonts w:eastAsia="黑体" w:asciiTheme="minorHAnsi" w:hAnsiTheme="minorHAnsi" w:cstheme="minorBidi"/>
      <w:b/>
      <w:bCs/>
      <w:kern w:val="2"/>
      <w:sz w:val="30"/>
      <w:szCs w:val="32"/>
      <w:lang w:val="en-US" w:eastAsia="zh-CN" w:bidi="ar-SA"/>
    </w:rPr>
  </w:style>
  <w:style w:type="character" w:customStyle="1" w:styleId="14">
    <w:name w:val="标题 4 Char"/>
    <w:basedOn w:val="10"/>
    <w:link w:val="5"/>
    <w:qFormat/>
    <w:uiPriority w:val="9"/>
    <w:rPr>
      <w:rFonts w:ascii="宋体" w:hAnsi="宋体" w:eastAsia="黑体" w:cstheme="minorBidi"/>
      <w:b/>
      <w:bCs/>
      <w:kern w:val="0"/>
      <w:sz w:val="28"/>
      <w:szCs w:val="64"/>
      <w:lang w:val="en-US" w:eastAsia="en-US" w:bidi="ar-SA"/>
    </w:rPr>
  </w:style>
  <w:style w:type="character" w:customStyle="1" w:styleId="15">
    <w:name w:val="页眉 Char"/>
    <w:basedOn w:val="10"/>
    <w:link w:val="7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6">
    <w:name w:val="页脚 Char"/>
    <w:basedOn w:val="10"/>
    <w:link w:val="6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286</Characters>
  <Lines>3</Lines>
  <Paragraphs>1</Paragraphs>
  <TotalTime>38</TotalTime>
  <ScaleCrop>false</ScaleCrop>
  <LinksUpToDate>false</LinksUpToDate>
  <CharactersWithSpaces>286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2022-05-21T09:09:00Z</dcterms:created>
  <dc:creator>lily</dc:creator>
  <cp:lastModifiedBy>婷婷</cp:lastModifiedBy>
  <dcterms:modified xsi:type="dcterms:W3CDTF">2025-03-11T14:34:42Z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9A1DABCC3B8945AF905F6C3E18051009_13</vt:lpwstr>
  </property>
  <property fmtid="{D5CDD505-2E9C-101B-9397-08002B2CF9AE}" pid="4" name="KSOTemplateDocerSaveRecord">
    <vt:lpwstr>eyJoZGlkIjoiY2RiMzJlMjczN2RlNDcyMTNhN2JkMTYxNzdmMzAxODQiLCJ1c2VySWQiOiI2MjgwMjE4MTAifQ==</vt:lpwstr>
  </property>
</Properties>
</file>