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27" w:line="216" w:lineRule="auto"/>
        <w:ind w:right="1661"/>
        <w:outlineLvl w:val="0"/>
        <w:rPr>
          <w:rFonts w:hint="default" w:ascii="微软雅黑" w:hAnsi="微软雅黑" w:eastAsia="微软雅黑" w:cs="微软雅黑"/>
          <w:color w:val="8A8A8A"/>
          <w:spacing w:val="8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8A8A8A"/>
          <w:spacing w:val="8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spacing w:before="227" w:line="216" w:lineRule="auto"/>
        <w:ind w:right="1661" w:firstLine="5376" w:firstLineChars="1600"/>
        <w:outlineLvl w:val="0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color w:val="8A8A8A"/>
          <w:spacing w:val="8"/>
          <w:sz w:val="32"/>
          <w:szCs w:val="32"/>
        </w:rPr>
        <w:t>数学微课设计能力测试课题表</w:t>
      </w:r>
    </w:p>
    <w:p>
      <w:pPr>
        <w:spacing w:line="112" w:lineRule="exact"/>
      </w:pPr>
    </w:p>
    <w:tbl>
      <w:tblPr>
        <w:tblStyle w:val="4"/>
        <w:tblW w:w="15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9"/>
        <w:gridCol w:w="3864"/>
        <w:gridCol w:w="4683"/>
        <w:gridCol w:w="5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64" w:type="dxa"/>
            <w:vAlign w:val="top"/>
          </w:tcPr>
          <w:p>
            <w:pPr>
              <w:pStyle w:val="5"/>
              <w:spacing w:before="135" w:line="221" w:lineRule="auto"/>
              <w:ind w:left="1649"/>
            </w:pPr>
            <w:r>
              <w:rPr>
                <w:spacing w:val="-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小学</w:t>
            </w:r>
          </w:p>
        </w:tc>
        <w:tc>
          <w:tcPr>
            <w:tcW w:w="4683" w:type="dxa"/>
            <w:vAlign w:val="top"/>
          </w:tcPr>
          <w:p>
            <w:pPr>
              <w:pStyle w:val="5"/>
              <w:spacing w:before="135" w:line="220" w:lineRule="auto"/>
              <w:ind w:left="2181"/>
            </w:pP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初中</w:t>
            </w:r>
          </w:p>
        </w:tc>
        <w:tc>
          <w:tcPr>
            <w:tcW w:w="5107" w:type="dxa"/>
            <w:vAlign w:val="top"/>
          </w:tcPr>
          <w:p>
            <w:pPr>
              <w:pStyle w:val="5"/>
              <w:spacing w:before="133" w:line="219" w:lineRule="auto"/>
              <w:ind w:left="2342"/>
            </w:pPr>
            <w:r>
              <w:rPr>
                <w:spacing w:val="-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079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700"/>
            </w:pP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知识类</w:t>
            </w:r>
          </w:p>
        </w:tc>
        <w:tc>
          <w:tcPr>
            <w:tcW w:w="3864" w:type="dxa"/>
            <w:vAlign w:val="top"/>
          </w:tcPr>
          <w:p>
            <w:pPr>
              <w:pStyle w:val="5"/>
              <w:spacing w:before="126" w:line="221" w:lineRule="auto"/>
              <w:ind w:left="132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1.</w:t>
            </w: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钟面的认识</w:t>
            </w:r>
          </w:p>
        </w:tc>
        <w:tc>
          <w:tcPr>
            <w:tcW w:w="4683" w:type="dxa"/>
            <w:vAlign w:val="top"/>
          </w:tcPr>
          <w:p>
            <w:pPr>
              <w:pStyle w:val="5"/>
              <w:spacing w:before="127" w:line="219" w:lineRule="auto"/>
              <w:ind w:left="132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命题与证明的关系</w:t>
            </w:r>
          </w:p>
        </w:tc>
        <w:tc>
          <w:tcPr>
            <w:tcW w:w="5107" w:type="dxa"/>
            <w:vAlign w:val="top"/>
          </w:tcPr>
          <w:p>
            <w:pPr>
              <w:pStyle w:val="5"/>
              <w:spacing w:before="127" w:line="219" w:lineRule="auto"/>
              <w:ind w:left="134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必要条件与充分条件的性质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64" w:type="dxa"/>
            <w:vAlign w:val="top"/>
          </w:tcPr>
          <w:p>
            <w:pPr>
              <w:pStyle w:val="5"/>
              <w:spacing w:before="129" w:line="219" w:lineRule="auto"/>
              <w:ind w:left="112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简易方程的性质</w:t>
            </w:r>
          </w:p>
        </w:tc>
        <w:tc>
          <w:tcPr>
            <w:tcW w:w="4683" w:type="dxa"/>
            <w:vAlign w:val="top"/>
          </w:tcPr>
          <w:p>
            <w:pPr>
              <w:pStyle w:val="5"/>
              <w:spacing w:before="130" w:line="219" w:lineRule="auto"/>
              <w:ind w:left="122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位似的概念</w:t>
            </w:r>
          </w:p>
        </w:tc>
        <w:tc>
          <w:tcPr>
            <w:tcW w:w="5107" w:type="dxa"/>
            <w:vAlign w:val="top"/>
          </w:tcPr>
          <w:p>
            <w:pPr>
              <w:pStyle w:val="5"/>
              <w:spacing w:before="130" w:line="219" w:lineRule="auto"/>
              <w:ind w:left="124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 xml:space="preserve">2. 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排列与排列数的性质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64" w:type="dxa"/>
            <w:vAlign w:val="top"/>
          </w:tcPr>
          <w:p>
            <w:pPr>
              <w:pStyle w:val="5"/>
              <w:spacing w:before="128" w:line="219" w:lineRule="auto"/>
              <w:ind w:left="108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抽屉原理的特征</w:t>
            </w:r>
          </w:p>
        </w:tc>
        <w:tc>
          <w:tcPr>
            <w:tcW w:w="4683" w:type="dxa"/>
            <w:vAlign w:val="top"/>
          </w:tcPr>
          <w:p>
            <w:pPr>
              <w:pStyle w:val="5"/>
              <w:spacing w:before="127" w:line="219" w:lineRule="auto"/>
              <w:ind w:left="120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直角三角形的性质</w:t>
            </w:r>
          </w:p>
        </w:tc>
        <w:tc>
          <w:tcPr>
            <w:tcW w:w="5107" w:type="dxa"/>
            <w:vAlign w:val="top"/>
          </w:tcPr>
          <w:p>
            <w:pPr>
              <w:pStyle w:val="5"/>
              <w:spacing w:before="127" w:line="219" w:lineRule="auto"/>
              <w:ind w:left="122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导数的几何意义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64" w:type="dxa"/>
            <w:vAlign w:val="top"/>
          </w:tcPr>
          <w:p>
            <w:pPr>
              <w:pStyle w:val="5"/>
              <w:spacing w:before="131" w:line="219" w:lineRule="auto"/>
              <w:ind w:left="113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4.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约数与倍数的概念</w:t>
            </w:r>
          </w:p>
        </w:tc>
        <w:tc>
          <w:tcPr>
            <w:tcW w:w="4683" w:type="dxa"/>
            <w:vAlign w:val="top"/>
          </w:tcPr>
          <w:p>
            <w:pPr>
              <w:pStyle w:val="5"/>
              <w:spacing w:before="127" w:line="219" w:lineRule="auto"/>
              <w:ind w:left="122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4.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尺规作图的原理</w:t>
            </w:r>
          </w:p>
        </w:tc>
        <w:tc>
          <w:tcPr>
            <w:tcW w:w="5107" w:type="dxa"/>
            <w:vAlign w:val="top"/>
          </w:tcPr>
          <w:p>
            <w:pPr>
              <w:pStyle w:val="5"/>
              <w:spacing w:before="128" w:line="219" w:lineRule="auto"/>
              <w:ind w:left="124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4.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三种函数增长速度的比较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64" w:type="dxa"/>
            <w:vAlign w:val="top"/>
          </w:tcPr>
          <w:p>
            <w:pPr>
              <w:pStyle w:val="5"/>
              <w:spacing w:before="134" w:line="219" w:lineRule="auto"/>
              <w:ind w:left="11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5.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单位体积的概念</w:t>
            </w:r>
          </w:p>
        </w:tc>
        <w:tc>
          <w:tcPr>
            <w:tcW w:w="4683" w:type="dxa"/>
            <w:vAlign w:val="top"/>
          </w:tcPr>
          <w:p>
            <w:pPr>
              <w:pStyle w:val="5"/>
              <w:spacing w:before="129" w:line="219" w:lineRule="auto"/>
              <w:ind w:left="124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5.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正切的概念</w:t>
            </w:r>
          </w:p>
        </w:tc>
        <w:tc>
          <w:tcPr>
            <w:tcW w:w="5107" w:type="dxa"/>
            <w:vAlign w:val="top"/>
          </w:tcPr>
          <w:p>
            <w:pPr>
              <w:pStyle w:val="5"/>
              <w:spacing w:before="129" w:line="220" w:lineRule="auto"/>
              <w:ind w:left="126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5.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直线与平面垂直的判定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64" w:type="dxa"/>
            <w:vAlign w:val="top"/>
          </w:tcPr>
          <w:p>
            <w:pPr>
              <w:pStyle w:val="5"/>
              <w:spacing w:before="134" w:line="219" w:lineRule="auto"/>
              <w:ind w:left="118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6.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可能性的概念</w:t>
            </w:r>
          </w:p>
        </w:tc>
        <w:tc>
          <w:tcPr>
            <w:tcW w:w="4683" w:type="dxa"/>
            <w:vAlign w:val="top"/>
          </w:tcPr>
          <w:p>
            <w:pPr>
              <w:pStyle w:val="5"/>
              <w:spacing w:before="130" w:line="219" w:lineRule="auto"/>
              <w:ind w:left="12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6.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一元二次方程根的判别式</w:t>
            </w:r>
          </w:p>
        </w:tc>
        <w:tc>
          <w:tcPr>
            <w:tcW w:w="5107" w:type="dxa"/>
            <w:vAlign w:val="top"/>
          </w:tcPr>
          <w:p>
            <w:pPr>
              <w:pStyle w:val="5"/>
              <w:spacing w:before="130" w:line="219" w:lineRule="auto"/>
              <w:ind w:left="127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6.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复数的概念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64" w:type="dxa"/>
            <w:vAlign w:val="top"/>
          </w:tcPr>
          <w:p>
            <w:pPr>
              <w:pStyle w:val="5"/>
              <w:spacing w:before="133" w:line="219" w:lineRule="auto"/>
              <w:ind w:left="11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7.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扇形的初步认识</w:t>
            </w:r>
          </w:p>
        </w:tc>
        <w:tc>
          <w:tcPr>
            <w:tcW w:w="4683" w:type="dxa"/>
            <w:vAlign w:val="top"/>
          </w:tcPr>
          <w:p>
            <w:pPr>
              <w:pStyle w:val="5"/>
              <w:spacing w:before="130" w:line="219" w:lineRule="auto"/>
              <w:ind w:left="124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7.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射影定理的概念</w:t>
            </w:r>
          </w:p>
        </w:tc>
        <w:tc>
          <w:tcPr>
            <w:tcW w:w="5107" w:type="dxa"/>
            <w:vAlign w:val="top"/>
          </w:tcPr>
          <w:p>
            <w:pPr>
              <w:pStyle w:val="5"/>
              <w:spacing w:before="129" w:line="219" w:lineRule="auto"/>
              <w:ind w:left="126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7.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三角函数的叠加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64" w:type="dxa"/>
            <w:vAlign w:val="top"/>
          </w:tcPr>
          <w:p>
            <w:pPr>
              <w:pStyle w:val="5"/>
              <w:spacing w:before="136" w:line="219" w:lineRule="auto"/>
              <w:ind w:left="117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8.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统计初步认识</w:t>
            </w:r>
          </w:p>
        </w:tc>
        <w:tc>
          <w:tcPr>
            <w:tcW w:w="4683" w:type="dxa"/>
            <w:vAlign w:val="top"/>
          </w:tcPr>
          <w:p>
            <w:pPr>
              <w:pStyle w:val="5"/>
              <w:spacing w:before="130" w:line="219" w:lineRule="auto"/>
              <w:ind w:left="12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 xml:space="preserve">8. 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轴对称与中心对称的性质</w:t>
            </w:r>
          </w:p>
        </w:tc>
        <w:tc>
          <w:tcPr>
            <w:tcW w:w="5107" w:type="dxa"/>
            <w:vAlign w:val="top"/>
          </w:tcPr>
          <w:p>
            <w:pPr>
              <w:pStyle w:val="5"/>
              <w:spacing w:before="131" w:line="219" w:lineRule="auto"/>
              <w:ind w:left="126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8.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函数单调性的性质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64" w:type="dxa"/>
            <w:vAlign w:val="top"/>
          </w:tcPr>
          <w:p>
            <w:pPr>
              <w:pStyle w:val="5"/>
              <w:spacing w:before="135" w:line="220" w:lineRule="auto"/>
              <w:ind w:left="114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9.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多边形的面积</w:t>
            </w:r>
          </w:p>
        </w:tc>
        <w:tc>
          <w:tcPr>
            <w:tcW w:w="4683" w:type="dxa"/>
            <w:vAlign w:val="top"/>
          </w:tcPr>
          <w:p>
            <w:pPr>
              <w:pStyle w:val="5"/>
              <w:spacing w:before="130" w:line="220" w:lineRule="auto"/>
              <w:ind w:left="124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9.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扇形面积的性质</w:t>
            </w:r>
          </w:p>
        </w:tc>
        <w:tc>
          <w:tcPr>
            <w:tcW w:w="5107" w:type="dxa"/>
            <w:vAlign w:val="top"/>
          </w:tcPr>
          <w:p>
            <w:pPr>
              <w:pStyle w:val="5"/>
              <w:spacing w:before="130" w:line="219" w:lineRule="auto"/>
              <w:ind w:left="126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9.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对数的概念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0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64" w:type="dxa"/>
            <w:vAlign w:val="top"/>
          </w:tcPr>
          <w:p>
            <w:pPr>
              <w:pStyle w:val="5"/>
              <w:spacing w:before="136" w:line="219" w:lineRule="auto"/>
              <w:ind w:left="132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10.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数级的分类特点</w:t>
            </w:r>
          </w:p>
        </w:tc>
        <w:tc>
          <w:tcPr>
            <w:tcW w:w="4683" w:type="dxa"/>
            <w:vAlign w:val="top"/>
          </w:tcPr>
          <w:p>
            <w:pPr>
              <w:pStyle w:val="5"/>
              <w:spacing w:before="131" w:line="219" w:lineRule="auto"/>
              <w:ind w:left="132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10.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多边形外接圆的特征</w:t>
            </w:r>
          </w:p>
        </w:tc>
        <w:tc>
          <w:tcPr>
            <w:tcW w:w="5107" w:type="dxa"/>
            <w:vAlign w:val="top"/>
          </w:tcPr>
          <w:p>
            <w:pPr>
              <w:pStyle w:val="5"/>
              <w:spacing w:before="130" w:line="219" w:lineRule="auto"/>
              <w:ind w:left="134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10.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6"/>
              </w:rPr>
              <w:t xml:space="preserve"> </w:t>
            </w: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同角三角函数的基本关系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079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689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解题类</w:t>
            </w:r>
          </w:p>
        </w:tc>
        <w:tc>
          <w:tcPr>
            <w:tcW w:w="3864" w:type="dxa"/>
            <w:vAlign w:val="top"/>
          </w:tcPr>
          <w:p>
            <w:pPr>
              <w:pStyle w:val="5"/>
              <w:spacing w:before="136" w:line="221" w:lineRule="auto"/>
              <w:ind w:left="123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1.</w:t>
            </w: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时钟问题</w:t>
            </w:r>
          </w:p>
        </w:tc>
        <w:tc>
          <w:tcPr>
            <w:tcW w:w="4683" w:type="dxa"/>
            <w:vAlign w:val="top"/>
          </w:tcPr>
          <w:p>
            <w:pPr>
              <w:pStyle w:val="5"/>
              <w:spacing w:before="132" w:line="219" w:lineRule="auto"/>
              <w:ind w:left="132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一元一次方程的综合应用问题</w:t>
            </w:r>
          </w:p>
        </w:tc>
        <w:tc>
          <w:tcPr>
            <w:tcW w:w="5107" w:type="dxa"/>
            <w:vAlign w:val="top"/>
          </w:tcPr>
          <w:p>
            <w:pPr>
              <w:pStyle w:val="5"/>
              <w:spacing w:before="131" w:line="219" w:lineRule="auto"/>
              <w:ind w:left="134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 xml:space="preserve">1. 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抛物线的几何性质问题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64" w:type="dxa"/>
            <w:vAlign w:val="top"/>
          </w:tcPr>
          <w:p>
            <w:pPr>
              <w:pStyle w:val="5"/>
              <w:spacing w:before="136" w:line="219" w:lineRule="auto"/>
              <w:ind w:left="112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文字算数谜问题</w:t>
            </w:r>
          </w:p>
        </w:tc>
        <w:tc>
          <w:tcPr>
            <w:tcW w:w="4683" w:type="dxa"/>
            <w:vAlign w:val="top"/>
          </w:tcPr>
          <w:p>
            <w:pPr>
              <w:pStyle w:val="5"/>
              <w:spacing w:before="133" w:line="219" w:lineRule="auto"/>
              <w:ind w:left="122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三角形的倒角模型问题</w:t>
            </w:r>
          </w:p>
        </w:tc>
        <w:tc>
          <w:tcPr>
            <w:tcW w:w="5107" w:type="dxa"/>
            <w:vAlign w:val="top"/>
          </w:tcPr>
          <w:p>
            <w:pPr>
              <w:pStyle w:val="5"/>
              <w:spacing w:before="134" w:line="219" w:lineRule="auto"/>
              <w:ind w:left="124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2.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4"/>
              </w:rPr>
              <w:t xml:space="preserve"> </w:t>
            </w: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圆锥曲线的定值问题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64" w:type="dxa"/>
            <w:vAlign w:val="top"/>
          </w:tcPr>
          <w:p>
            <w:pPr>
              <w:pStyle w:val="5"/>
              <w:spacing w:before="136" w:line="219" w:lineRule="auto"/>
              <w:ind w:left="111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填数游戏问题</w:t>
            </w:r>
          </w:p>
        </w:tc>
        <w:tc>
          <w:tcPr>
            <w:tcW w:w="4683" w:type="dxa"/>
            <w:vAlign w:val="top"/>
          </w:tcPr>
          <w:p>
            <w:pPr>
              <w:pStyle w:val="5"/>
              <w:spacing w:before="132" w:line="219" w:lineRule="auto"/>
              <w:ind w:left="120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3.“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一线三等角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”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模型问题</w:t>
            </w:r>
          </w:p>
        </w:tc>
        <w:tc>
          <w:tcPr>
            <w:tcW w:w="5107" w:type="dxa"/>
            <w:vAlign w:val="top"/>
          </w:tcPr>
          <w:p>
            <w:pPr>
              <w:pStyle w:val="5"/>
              <w:spacing w:before="132" w:line="219" w:lineRule="auto"/>
              <w:ind w:left="122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离散型随机变量的均值与方差综合问题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64" w:type="dxa"/>
            <w:vAlign w:val="top"/>
          </w:tcPr>
          <w:p>
            <w:pPr>
              <w:pStyle w:val="5"/>
              <w:spacing w:before="138" w:line="219" w:lineRule="auto"/>
              <w:ind w:left="113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4.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牛吃草问题</w:t>
            </w:r>
          </w:p>
        </w:tc>
        <w:tc>
          <w:tcPr>
            <w:tcW w:w="4683" w:type="dxa"/>
            <w:vAlign w:val="top"/>
          </w:tcPr>
          <w:p>
            <w:pPr>
              <w:pStyle w:val="5"/>
              <w:spacing w:before="133" w:line="219" w:lineRule="auto"/>
              <w:ind w:left="122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4.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7"/>
              </w:rPr>
              <w:t xml:space="preserve"> </w:t>
            </w: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四点共圆模型问题</w:t>
            </w:r>
          </w:p>
        </w:tc>
        <w:tc>
          <w:tcPr>
            <w:tcW w:w="5107" w:type="dxa"/>
            <w:vAlign w:val="top"/>
          </w:tcPr>
          <w:p>
            <w:pPr>
              <w:pStyle w:val="5"/>
              <w:spacing w:before="132" w:line="220" w:lineRule="auto"/>
              <w:ind w:left="124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 xml:space="preserve">4. 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排列组合的综合运用问题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64" w:type="dxa"/>
            <w:vAlign w:val="top"/>
          </w:tcPr>
          <w:p>
            <w:pPr>
              <w:pStyle w:val="5"/>
              <w:spacing w:before="137" w:line="221" w:lineRule="auto"/>
              <w:ind w:left="11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5.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和比问题</w:t>
            </w:r>
          </w:p>
        </w:tc>
        <w:tc>
          <w:tcPr>
            <w:tcW w:w="4683" w:type="dxa"/>
            <w:vAlign w:val="top"/>
          </w:tcPr>
          <w:p>
            <w:pPr>
              <w:pStyle w:val="5"/>
              <w:spacing w:before="132" w:line="219" w:lineRule="auto"/>
              <w:ind w:left="124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 xml:space="preserve">5. 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动点运动路径之瓜豆原理问题</w:t>
            </w:r>
          </w:p>
        </w:tc>
        <w:tc>
          <w:tcPr>
            <w:tcW w:w="5107" w:type="dxa"/>
            <w:vAlign w:val="top"/>
          </w:tcPr>
          <w:p>
            <w:pPr>
              <w:pStyle w:val="5"/>
              <w:spacing w:before="132" w:line="219" w:lineRule="auto"/>
              <w:ind w:left="126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5.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与圆有关的最值问题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0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64" w:type="dxa"/>
            <w:vAlign w:val="top"/>
          </w:tcPr>
          <w:p>
            <w:pPr>
              <w:pStyle w:val="5"/>
              <w:spacing w:before="137" w:line="219" w:lineRule="auto"/>
              <w:ind w:left="116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6.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分数小数混合运算问题</w:t>
            </w:r>
          </w:p>
        </w:tc>
        <w:tc>
          <w:tcPr>
            <w:tcW w:w="4683" w:type="dxa"/>
            <w:vAlign w:val="top"/>
          </w:tcPr>
          <w:p>
            <w:pPr>
              <w:pStyle w:val="5"/>
              <w:spacing w:before="131" w:line="219" w:lineRule="auto"/>
              <w:ind w:left="12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6.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函数与几何图形综合问题</w:t>
            </w:r>
          </w:p>
        </w:tc>
        <w:tc>
          <w:tcPr>
            <w:tcW w:w="5107" w:type="dxa"/>
            <w:vAlign w:val="top"/>
          </w:tcPr>
          <w:p>
            <w:pPr>
              <w:pStyle w:val="5"/>
              <w:spacing w:before="132" w:line="219" w:lineRule="auto"/>
              <w:ind w:left="127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6.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利用导数求函数的最值问题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40" w:h="11906"/>
          <w:pgMar w:top="680" w:right="574" w:bottom="0" w:left="453" w:header="0" w:footer="0" w:gutter="0"/>
          <w:cols w:space="720" w:num="1"/>
        </w:sectPr>
      </w:pPr>
    </w:p>
    <w:tbl>
      <w:tblPr>
        <w:tblStyle w:val="4"/>
        <w:tblW w:w="15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9"/>
        <w:gridCol w:w="3900"/>
        <w:gridCol w:w="4647"/>
        <w:gridCol w:w="5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07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0" w:type="dxa"/>
            <w:vAlign w:val="top"/>
          </w:tcPr>
          <w:p>
            <w:pPr>
              <w:pStyle w:val="5"/>
              <w:spacing w:before="136" w:line="219" w:lineRule="auto"/>
              <w:ind w:left="11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7.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定义新运算问题</w:t>
            </w:r>
          </w:p>
        </w:tc>
        <w:tc>
          <w:tcPr>
            <w:tcW w:w="4647" w:type="dxa"/>
            <w:vAlign w:val="top"/>
          </w:tcPr>
          <w:p>
            <w:pPr>
              <w:pStyle w:val="5"/>
              <w:spacing w:before="135" w:line="210" w:lineRule="auto"/>
              <w:ind w:left="143" w:right="56" w:hanging="26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7.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三角形的四心（重心、外心、内心、垂心</w:t>
            </w:r>
            <w:r>
              <w:rPr>
                <w:spacing w:val="6"/>
              </w:rPr>
              <w:t xml:space="preserve"> </w:t>
            </w:r>
            <w:r>
              <w:rPr>
                <w:spacing w:val="-1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  <w:r>
              <w:rPr>
                <w:spacing w:val="29"/>
              </w:rPr>
              <w:t xml:space="preserve"> </w:t>
            </w:r>
            <w:r>
              <w:rPr>
                <w:spacing w:val="-1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综合问题</w:t>
            </w:r>
          </w:p>
        </w:tc>
        <w:tc>
          <w:tcPr>
            <w:tcW w:w="5107" w:type="dxa"/>
            <w:vAlign w:val="top"/>
          </w:tcPr>
          <w:p>
            <w:pPr>
              <w:pStyle w:val="5"/>
              <w:spacing w:before="135" w:line="219" w:lineRule="auto"/>
              <w:ind w:left="119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7.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三角恒等变换问题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0" w:type="dxa"/>
            <w:vAlign w:val="top"/>
          </w:tcPr>
          <w:p>
            <w:pPr>
              <w:pStyle w:val="5"/>
              <w:spacing w:before="133" w:line="221" w:lineRule="auto"/>
              <w:ind w:left="11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8.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排队问题</w:t>
            </w:r>
          </w:p>
        </w:tc>
        <w:tc>
          <w:tcPr>
            <w:tcW w:w="4647" w:type="dxa"/>
            <w:vAlign w:val="top"/>
          </w:tcPr>
          <w:p>
            <w:pPr>
              <w:pStyle w:val="5"/>
              <w:spacing w:before="132" w:line="219" w:lineRule="auto"/>
              <w:ind w:left="117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8.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规律探索与逻辑推理问题</w:t>
            </w:r>
          </w:p>
        </w:tc>
        <w:tc>
          <w:tcPr>
            <w:tcW w:w="5107" w:type="dxa"/>
            <w:vAlign w:val="top"/>
          </w:tcPr>
          <w:p>
            <w:pPr>
              <w:pStyle w:val="5"/>
              <w:spacing w:before="131" w:line="219" w:lineRule="auto"/>
              <w:ind w:left="119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8.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立体几何的最值问题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0" w:type="dxa"/>
            <w:vAlign w:val="top"/>
          </w:tcPr>
          <w:p>
            <w:pPr>
              <w:pStyle w:val="5"/>
              <w:spacing w:before="132" w:line="221" w:lineRule="auto"/>
              <w:ind w:left="114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9.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差比问题</w:t>
            </w:r>
          </w:p>
        </w:tc>
        <w:tc>
          <w:tcPr>
            <w:tcW w:w="4647" w:type="dxa"/>
            <w:vAlign w:val="top"/>
          </w:tcPr>
          <w:p>
            <w:pPr>
              <w:pStyle w:val="5"/>
              <w:spacing w:before="131" w:line="210" w:lineRule="auto"/>
              <w:ind w:left="134" w:right="56" w:hanging="17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9.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3"/>
              </w:rPr>
              <w:t xml:space="preserve"> 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中考创新题—综合与实践问题（新知识学</w:t>
            </w:r>
            <w:r>
              <w:t xml:space="preserve"> </w:t>
            </w: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习与新定义问题）</w:t>
            </w:r>
          </w:p>
        </w:tc>
        <w:tc>
          <w:tcPr>
            <w:tcW w:w="5107" w:type="dxa"/>
            <w:vAlign w:val="top"/>
          </w:tcPr>
          <w:p>
            <w:pPr>
              <w:pStyle w:val="5"/>
              <w:spacing w:before="132" w:line="219" w:lineRule="auto"/>
              <w:ind w:left="118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 xml:space="preserve">9. 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数列的综合问题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0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0" w:type="dxa"/>
            <w:vAlign w:val="top"/>
          </w:tcPr>
          <w:p>
            <w:pPr>
              <w:pStyle w:val="5"/>
              <w:spacing w:before="132" w:line="220" w:lineRule="auto"/>
              <w:ind w:left="123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10.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错中求解问题</w:t>
            </w:r>
          </w:p>
        </w:tc>
        <w:tc>
          <w:tcPr>
            <w:tcW w:w="4647" w:type="dxa"/>
            <w:vAlign w:val="top"/>
          </w:tcPr>
          <w:p>
            <w:pPr>
              <w:pStyle w:val="5"/>
              <w:spacing w:before="132" w:line="219" w:lineRule="auto"/>
              <w:ind w:left="12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10.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1"/>
              </w:rPr>
              <w:t xml:space="preserve"> </w:t>
            </w: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中考压轴题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—</w:t>
            </w: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探究与证明问题</w:t>
            </w:r>
          </w:p>
        </w:tc>
        <w:tc>
          <w:tcPr>
            <w:tcW w:w="5107" w:type="dxa"/>
            <w:vAlign w:val="top"/>
          </w:tcPr>
          <w:p>
            <w:pPr>
              <w:pStyle w:val="5"/>
              <w:spacing w:before="133" w:line="219" w:lineRule="auto"/>
              <w:ind w:left="127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10.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线面平行的综合证明问题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079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695"/>
            </w:pP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文化类</w:t>
            </w:r>
          </w:p>
        </w:tc>
        <w:tc>
          <w:tcPr>
            <w:tcW w:w="3900" w:type="dxa"/>
            <w:vAlign w:val="top"/>
          </w:tcPr>
          <w:p>
            <w:pPr>
              <w:pStyle w:val="5"/>
              <w:spacing w:before="136" w:line="219" w:lineRule="auto"/>
              <w:ind w:left="123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数独的由来</w:t>
            </w:r>
          </w:p>
        </w:tc>
        <w:tc>
          <w:tcPr>
            <w:tcW w:w="4647" w:type="dxa"/>
            <w:vAlign w:val="top"/>
          </w:tcPr>
          <w:p>
            <w:pPr>
              <w:pStyle w:val="5"/>
              <w:spacing w:before="135" w:line="220" w:lineRule="auto"/>
              <w:ind w:left="12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1.</w:t>
            </w: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方程的发展史</w:t>
            </w:r>
          </w:p>
        </w:tc>
        <w:tc>
          <w:tcPr>
            <w:tcW w:w="5107" w:type="dxa"/>
            <w:vAlign w:val="top"/>
          </w:tcPr>
          <w:p>
            <w:pPr>
              <w:pStyle w:val="5"/>
              <w:spacing w:before="136" w:line="219" w:lineRule="auto"/>
              <w:ind w:left="127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1.</w:t>
            </w: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完全数的发现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0" w:type="dxa"/>
            <w:vAlign w:val="top"/>
          </w:tcPr>
          <w:p>
            <w:pPr>
              <w:pStyle w:val="5"/>
              <w:spacing w:before="133" w:line="201" w:lineRule="auto"/>
              <w:ind w:left="112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不可思议的二进制</w:t>
            </w:r>
          </w:p>
        </w:tc>
        <w:tc>
          <w:tcPr>
            <w:tcW w:w="4647" w:type="dxa"/>
            <w:vAlign w:val="top"/>
          </w:tcPr>
          <w:p>
            <w:pPr>
              <w:pStyle w:val="5"/>
              <w:spacing w:before="133" w:line="201" w:lineRule="auto"/>
              <w:ind w:left="11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天元术的发展</w:t>
            </w:r>
          </w:p>
        </w:tc>
        <w:tc>
          <w:tcPr>
            <w:tcW w:w="5107" w:type="dxa"/>
            <w:vAlign w:val="top"/>
          </w:tcPr>
          <w:p>
            <w:pPr>
              <w:pStyle w:val="5"/>
              <w:spacing w:before="133" w:line="201" w:lineRule="auto"/>
              <w:ind w:left="117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缺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8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数的由来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0" w:type="dxa"/>
            <w:vAlign w:val="top"/>
          </w:tcPr>
          <w:p>
            <w:pPr>
              <w:pStyle w:val="5"/>
              <w:spacing w:before="134" w:line="219" w:lineRule="auto"/>
              <w:ind w:left="111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古代的计时工具</w:t>
            </w:r>
          </w:p>
        </w:tc>
        <w:tc>
          <w:tcPr>
            <w:tcW w:w="4647" w:type="dxa"/>
            <w:vAlign w:val="top"/>
          </w:tcPr>
          <w:p>
            <w:pPr>
              <w:pStyle w:val="5"/>
              <w:spacing w:before="133" w:line="219" w:lineRule="auto"/>
              <w:ind w:left="113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隐圆问题之米勒问题</w:t>
            </w:r>
          </w:p>
        </w:tc>
        <w:tc>
          <w:tcPr>
            <w:tcW w:w="5107" w:type="dxa"/>
            <w:vAlign w:val="top"/>
          </w:tcPr>
          <w:p>
            <w:pPr>
              <w:pStyle w:val="5"/>
              <w:spacing w:before="134" w:line="219" w:lineRule="auto"/>
              <w:ind w:left="11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 xml:space="preserve">3. 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统计与概率发展史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0" w:type="dxa"/>
            <w:vAlign w:val="top"/>
          </w:tcPr>
          <w:p>
            <w:pPr>
              <w:pStyle w:val="5"/>
              <w:spacing w:before="135" w:line="219" w:lineRule="auto"/>
              <w:ind w:left="113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4.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藏在琴弦中的比</w:t>
            </w:r>
          </w:p>
        </w:tc>
        <w:tc>
          <w:tcPr>
            <w:tcW w:w="4647" w:type="dxa"/>
            <w:vAlign w:val="top"/>
          </w:tcPr>
          <w:p>
            <w:pPr>
              <w:pStyle w:val="5"/>
              <w:spacing w:before="134" w:line="219" w:lineRule="auto"/>
              <w:ind w:left="11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4.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汉诺塔的传说</w:t>
            </w:r>
          </w:p>
        </w:tc>
        <w:tc>
          <w:tcPr>
            <w:tcW w:w="5107" w:type="dxa"/>
            <w:vAlign w:val="top"/>
          </w:tcPr>
          <w:p>
            <w:pPr>
              <w:pStyle w:val="5"/>
              <w:spacing w:before="135" w:line="219" w:lineRule="auto"/>
              <w:ind w:left="117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4.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芝诺悖论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0" w:type="dxa"/>
            <w:vAlign w:val="top"/>
          </w:tcPr>
          <w:p>
            <w:pPr>
              <w:pStyle w:val="5"/>
              <w:spacing w:before="135" w:line="220" w:lineRule="auto"/>
              <w:ind w:left="11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5.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包装里的大学问</w:t>
            </w:r>
          </w:p>
        </w:tc>
        <w:tc>
          <w:tcPr>
            <w:tcW w:w="4647" w:type="dxa"/>
            <w:vAlign w:val="top"/>
          </w:tcPr>
          <w:p>
            <w:pPr>
              <w:pStyle w:val="5"/>
              <w:spacing w:before="135" w:line="219" w:lineRule="auto"/>
              <w:ind w:left="117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8"/>
              </w:rPr>
              <w:t>5.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9"/>
              </w:rPr>
              <w:t xml:space="preserve"> </w:t>
            </w:r>
            <w:r>
              <w:rPr>
                <w:spacing w:val="-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四色猜想</w:t>
            </w:r>
          </w:p>
        </w:tc>
        <w:tc>
          <w:tcPr>
            <w:tcW w:w="5107" w:type="dxa"/>
            <w:vAlign w:val="top"/>
          </w:tcPr>
          <w:p>
            <w:pPr>
              <w:pStyle w:val="5"/>
              <w:spacing w:before="134" w:line="219" w:lineRule="auto"/>
              <w:ind w:left="119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5.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复数的三角形表示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0" w:type="dxa"/>
            <w:vAlign w:val="top"/>
          </w:tcPr>
          <w:p>
            <w:pPr>
              <w:pStyle w:val="5"/>
              <w:spacing w:before="136" w:line="198" w:lineRule="auto"/>
              <w:ind w:left="116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6.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九九乘法表的由来</w:t>
            </w:r>
          </w:p>
        </w:tc>
        <w:tc>
          <w:tcPr>
            <w:tcW w:w="4647" w:type="dxa"/>
            <w:vAlign w:val="top"/>
          </w:tcPr>
          <w:p>
            <w:pPr>
              <w:pStyle w:val="5"/>
              <w:spacing w:before="136" w:line="198" w:lineRule="auto"/>
              <w:ind w:left="118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 xml:space="preserve">6. 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不等式的历史</w:t>
            </w:r>
          </w:p>
        </w:tc>
        <w:tc>
          <w:tcPr>
            <w:tcW w:w="5107" w:type="dxa"/>
            <w:vAlign w:val="top"/>
          </w:tcPr>
          <w:p>
            <w:pPr>
              <w:pStyle w:val="5"/>
              <w:spacing w:before="136" w:line="198" w:lineRule="auto"/>
              <w:ind w:left="120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6.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几个著名几何体的体积历史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0" w:type="dxa"/>
            <w:vAlign w:val="top"/>
          </w:tcPr>
          <w:p>
            <w:pPr>
              <w:pStyle w:val="5"/>
              <w:spacing w:before="135" w:line="219" w:lineRule="auto"/>
              <w:ind w:left="11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9"/>
              </w:rPr>
              <w:t>7.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0"/>
              </w:rPr>
              <w:t xml:space="preserve"> </w:t>
            </w:r>
            <w:r>
              <w:rPr>
                <w:spacing w:val="-9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田忌赛马</w:t>
            </w:r>
          </w:p>
        </w:tc>
        <w:tc>
          <w:tcPr>
            <w:tcW w:w="4647" w:type="dxa"/>
            <w:vAlign w:val="top"/>
          </w:tcPr>
          <w:p>
            <w:pPr>
              <w:pStyle w:val="5"/>
              <w:spacing w:before="135" w:line="220" w:lineRule="auto"/>
              <w:ind w:left="117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7.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孙子定理</w:t>
            </w:r>
          </w:p>
        </w:tc>
        <w:tc>
          <w:tcPr>
            <w:tcW w:w="5107" w:type="dxa"/>
            <w:vAlign w:val="top"/>
          </w:tcPr>
          <w:p>
            <w:pPr>
              <w:pStyle w:val="5"/>
              <w:spacing w:before="135" w:line="220" w:lineRule="auto"/>
              <w:ind w:left="119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7.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欧拉公式与七桥问题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0" w:type="dxa"/>
            <w:vAlign w:val="top"/>
          </w:tcPr>
          <w:p>
            <w:pPr>
              <w:pStyle w:val="5"/>
              <w:spacing w:before="135" w:line="219" w:lineRule="auto"/>
              <w:ind w:left="11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8. 0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和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的争斗</w:t>
            </w:r>
          </w:p>
        </w:tc>
        <w:tc>
          <w:tcPr>
            <w:tcW w:w="4647" w:type="dxa"/>
            <w:vAlign w:val="top"/>
          </w:tcPr>
          <w:p>
            <w:pPr>
              <w:pStyle w:val="5"/>
              <w:spacing w:before="135" w:line="219" w:lineRule="auto"/>
              <w:ind w:left="117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8.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完美的数字</w:t>
            </w:r>
          </w:p>
        </w:tc>
        <w:tc>
          <w:tcPr>
            <w:tcW w:w="5107" w:type="dxa"/>
            <w:vAlign w:val="top"/>
          </w:tcPr>
          <w:p>
            <w:pPr>
              <w:pStyle w:val="5"/>
              <w:spacing w:before="135" w:line="219" w:lineRule="auto"/>
              <w:ind w:left="119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8.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毕达哥拉斯定理与数形结合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0" w:type="dxa"/>
            <w:vAlign w:val="top"/>
          </w:tcPr>
          <w:p>
            <w:pPr>
              <w:pStyle w:val="5"/>
              <w:spacing w:before="137" w:line="219" w:lineRule="auto"/>
              <w:ind w:left="114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9.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小数点的由来</w:t>
            </w:r>
          </w:p>
        </w:tc>
        <w:tc>
          <w:tcPr>
            <w:tcW w:w="4647" w:type="dxa"/>
            <w:vAlign w:val="top"/>
          </w:tcPr>
          <w:p>
            <w:pPr>
              <w:pStyle w:val="5"/>
              <w:spacing w:before="137" w:line="219" w:lineRule="auto"/>
              <w:ind w:left="117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9.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花剌子米与《代数学》</w:t>
            </w:r>
          </w:p>
        </w:tc>
        <w:tc>
          <w:tcPr>
            <w:tcW w:w="5107" w:type="dxa"/>
            <w:vAlign w:val="top"/>
          </w:tcPr>
          <w:p>
            <w:pPr>
              <w:pStyle w:val="5"/>
              <w:spacing w:before="136" w:line="219" w:lineRule="auto"/>
              <w:ind w:left="118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 xml:space="preserve">9. 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博弈论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0" w:type="dxa"/>
            <w:vAlign w:val="top"/>
          </w:tcPr>
          <w:p>
            <w:pPr>
              <w:pStyle w:val="5"/>
              <w:spacing w:before="136" w:line="219" w:lineRule="auto"/>
              <w:ind w:left="123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10.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好玩的密铺</w:t>
            </w:r>
          </w:p>
        </w:tc>
        <w:tc>
          <w:tcPr>
            <w:tcW w:w="4647" w:type="dxa"/>
            <w:vAlign w:val="top"/>
          </w:tcPr>
          <w:p>
            <w:pPr>
              <w:pStyle w:val="5"/>
              <w:spacing w:before="136" w:line="219" w:lineRule="auto"/>
              <w:ind w:left="12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10.</w:t>
            </w: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胡不归</w:t>
            </w:r>
          </w:p>
        </w:tc>
        <w:tc>
          <w:tcPr>
            <w:tcW w:w="5107" w:type="dxa"/>
            <w:vAlign w:val="top"/>
          </w:tcPr>
          <w:p>
            <w:pPr>
              <w:pStyle w:val="5"/>
              <w:spacing w:before="136" w:line="219" w:lineRule="auto"/>
              <w:ind w:left="127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 xml:space="preserve">10. 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祖冲之与圆周率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0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0" w:type="dxa"/>
            <w:vAlign w:val="top"/>
          </w:tcPr>
          <w:p>
            <w:pPr>
              <w:pStyle w:val="5"/>
              <w:spacing w:before="137" w:line="219" w:lineRule="auto"/>
              <w:ind w:left="123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11.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小学民歌版微课，不限具体课题</w:t>
            </w:r>
          </w:p>
        </w:tc>
        <w:tc>
          <w:tcPr>
            <w:tcW w:w="4647" w:type="dxa"/>
            <w:vAlign w:val="top"/>
          </w:tcPr>
          <w:p>
            <w:pPr>
              <w:pStyle w:val="5"/>
              <w:spacing w:before="137" w:line="219" w:lineRule="auto"/>
              <w:ind w:left="12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11.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初中民歌版微课，不限具体课题</w:t>
            </w:r>
          </w:p>
        </w:tc>
        <w:tc>
          <w:tcPr>
            <w:tcW w:w="5107" w:type="dxa"/>
            <w:vAlign w:val="top"/>
          </w:tcPr>
          <w:p>
            <w:pPr>
              <w:pStyle w:val="5"/>
              <w:spacing w:before="137" w:line="219" w:lineRule="auto"/>
              <w:ind w:left="127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11.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高中民歌版微课，不限具体课题</w:t>
            </w:r>
          </w:p>
        </w:tc>
      </w:tr>
    </w:tbl>
    <w:p>
      <w:pPr>
        <w:spacing w:before="225"/>
      </w:pPr>
    </w:p>
    <w:tbl>
      <w:tblPr>
        <w:tblStyle w:val="4"/>
        <w:tblW w:w="156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4"/>
        <w:gridCol w:w="5227"/>
        <w:gridCol w:w="52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5697" w:type="dxa"/>
            <w:gridSpan w:val="3"/>
            <w:shd w:val="clear" w:color="auto" w:fill="BDD6EE"/>
            <w:vAlign w:val="top"/>
          </w:tcPr>
          <w:p>
            <w:pPr>
              <w:pStyle w:val="5"/>
              <w:spacing w:before="134" w:line="220" w:lineRule="auto"/>
              <w:ind w:left="630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教育数学专题（《新思路数学》）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234" w:type="dxa"/>
            <w:shd w:val="clear" w:color="auto" w:fill="BDD6EE"/>
            <w:vAlign w:val="top"/>
          </w:tcPr>
          <w:p>
            <w:pPr>
              <w:pStyle w:val="5"/>
              <w:spacing w:before="132" w:line="212" w:lineRule="auto"/>
              <w:ind w:left="12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 xml:space="preserve">1. 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待定系数法求和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七下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p141</w:t>
            </w:r>
          </w:p>
        </w:tc>
        <w:tc>
          <w:tcPr>
            <w:tcW w:w="5227" w:type="dxa"/>
            <w:shd w:val="clear" w:color="auto" w:fill="BDD6EE"/>
            <w:vAlign w:val="top"/>
          </w:tcPr>
          <w:p>
            <w:pPr>
              <w:pStyle w:val="5"/>
              <w:spacing w:before="132" w:line="212" w:lineRule="auto"/>
              <w:ind w:left="113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2.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4"/>
              </w:rPr>
              <w:t xml:space="preserve"> </w:t>
            </w: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内角和与外角和</w:t>
            </w:r>
            <w:r>
              <w:rPr>
                <w:spacing w:val="-54"/>
              </w:rPr>
              <w:t xml:space="preserve"> </w:t>
            </w: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七下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p16</w:t>
            </w:r>
          </w:p>
        </w:tc>
        <w:tc>
          <w:tcPr>
            <w:tcW w:w="5236" w:type="dxa"/>
            <w:shd w:val="clear" w:color="auto" w:fill="BDD6EE"/>
            <w:vAlign w:val="top"/>
          </w:tcPr>
          <w:p>
            <w:pPr>
              <w:pStyle w:val="5"/>
              <w:spacing w:before="132" w:line="212" w:lineRule="auto"/>
              <w:ind w:left="11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3.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和角公式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七上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p65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234" w:type="dxa"/>
            <w:shd w:val="clear" w:color="auto" w:fill="BDD6EE"/>
            <w:vAlign w:val="top"/>
          </w:tcPr>
          <w:p>
            <w:pPr>
              <w:pStyle w:val="5"/>
              <w:spacing w:before="134" w:line="212" w:lineRule="auto"/>
              <w:ind w:left="11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4.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分式方程的一般解法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八上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p62</w:t>
            </w:r>
          </w:p>
        </w:tc>
        <w:tc>
          <w:tcPr>
            <w:tcW w:w="5227" w:type="dxa"/>
            <w:shd w:val="clear" w:color="auto" w:fill="BDD6EE"/>
            <w:vAlign w:val="top"/>
          </w:tcPr>
          <w:p>
            <w:pPr>
              <w:pStyle w:val="5"/>
              <w:spacing w:before="134" w:line="212" w:lineRule="auto"/>
              <w:ind w:left="11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5.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1"/>
              </w:rPr>
              <w:t xml:space="preserve"> </w:t>
            </w: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圆与正多边形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八下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p92</w:t>
            </w:r>
          </w:p>
        </w:tc>
        <w:tc>
          <w:tcPr>
            <w:tcW w:w="5236" w:type="dxa"/>
            <w:shd w:val="clear" w:color="auto" w:fill="BDD6EE"/>
            <w:vAlign w:val="top"/>
          </w:tcPr>
          <w:p>
            <w:pPr>
              <w:pStyle w:val="5"/>
              <w:spacing w:before="134" w:line="212" w:lineRule="auto"/>
              <w:ind w:left="11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6.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因式分解求根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八上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p5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234" w:type="dxa"/>
            <w:shd w:val="clear" w:color="auto" w:fill="BDD6EE"/>
            <w:vAlign w:val="top"/>
          </w:tcPr>
          <w:p>
            <w:pPr>
              <w:pStyle w:val="5"/>
              <w:spacing w:before="136" w:line="210" w:lineRule="auto"/>
              <w:ind w:left="118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7.</w:t>
            </w: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共边定理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八上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p224</w:t>
            </w:r>
          </w:p>
        </w:tc>
        <w:tc>
          <w:tcPr>
            <w:tcW w:w="5227" w:type="dxa"/>
            <w:shd w:val="clear" w:color="auto" w:fill="BDD6EE"/>
            <w:vAlign w:val="top"/>
          </w:tcPr>
          <w:p>
            <w:pPr>
              <w:pStyle w:val="5"/>
              <w:spacing w:before="136" w:line="210" w:lineRule="auto"/>
              <w:ind w:left="11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8.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正弦定理</w:t>
            </w:r>
            <w:r>
              <w:rPr>
                <w:spacing w:val="-53"/>
              </w:rPr>
              <w:t xml:space="preserve"> 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七下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p55</w:t>
            </w:r>
          </w:p>
        </w:tc>
        <w:tc>
          <w:tcPr>
            <w:tcW w:w="5236" w:type="dxa"/>
            <w:shd w:val="clear" w:color="auto" w:fill="BDD6EE"/>
            <w:vAlign w:val="top"/>
          </w:tcPr>
          <w:p>
            <w:pPr>
              <w:pStyle w:val="5"/>
              <w:spacing w:before="136" w:line="210" w:lineRule="auto"/>
              <w:ind w:left="118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9.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面积比论证相似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八上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p208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234" w:type="dxa"/>
            <w:shd w:val="clear" w:color="auto" w:fill="BDD6EE"/>
            <w:vAlign w:val="top"/>
          </w:tcPr>
          <w:p>
            <w:pPr>
              <w:pStyle w:val="5"/>
              <w:spacing w:before="137" w:line="210" w:lineRule="auto"/>
              <w:ind w:left="12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10.</w:t>
            </w: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几何变换判定全等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八上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p184</w:t>
            </w:r>
          </w:p>
        </w:tc>
        <w:tc>
          <w:tcPr>
            <w:tcW w:w="5227" w:type="dxa"/>
            <w:shd w:val="clear" w:color="auto" w:fill="BDD6E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36" w:type="dxa"/>
            <w:shd w:val="clear" w:color="auto" w:fill="BDD6E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40" w:h="11906"/>
          <w:pgMar w:top="565" w:right="646" w:bottom="0" w:left="453" w:header="0" w:footer="0" w:gutter="0"/>
          <w:cols w:space="720" w:num="1"/>
        </w:sectPr>
      </w:pPr>
    </w:p>
    <w:p>
      <w:pPr>
        <w:spacing w:before="63" w:line="225" w:lineRule="auto"/>
        <w:ind w:left="590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数学微格教学技能测试课题表</w:t>
      </w:r>
    </w:p>
    <w:p>
      <w:pPr>
        <w:spacing w:line="76" w:lineRule="exact"/>
      </w:pPr>
    </w:p>
    <w:tbl>
      <w:tblPr>
        <w:tblStyle w:val="4"/>
        <w:tblW w:w="156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4"/>
        <w:gridCol w:w="5227"/>
        <w:gridCol w:w="52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234" w:type="dxa"/>
            <w:vAlign w:val="top"/>
          </w:tcPr>
          <w:p>
            <w:pPr>
              <w:pStyle w:val="5"/>
              <w:spacing w:before="119" w:line="221" w:lineRule="auto"/>
              <w:ind w:left="2402"/>
            </w:pPr>
            <w:r>
              <w:rPr>
                <w:spacing w:val="-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小学</w:t>
            </w:r>
          </w:p>
        </w:tc>
        <w:tc>
          <w:tcPr>
            <w:tcW w:w="5227" w:type="dxa"/>
            <w:vAlign w:val="top"/>
          </w:tcPr>
          <w:p>
            <w:pPr>
              <w:pStyle w:val="5"/>
              <w:spacing w:before="117" w:line="220" w:lineRule="auto"/>
              <w:ind w:left="2385"/>
            </w:pP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初中</w:t>
            </w:r>
          </w:p>
        </w:tc>
        <w:tc>
          <w:tcPr>
            <w:tcW w:w="5236" w:type="dxa"/>
            <w:vAlign w:val="top"/>
          </w:tcPr>
          <w:p>
            <w:pPr>
              <w:pStyle w:val="5"/>
              <w:spacing w:before="118" w:line="219" w:lineRule="auto"/>
              <w:ind w:left="2405"/>
            </w:pPr>
            <w:r>
              <w:rPr>
                <w:spacing w:val="-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234" w:type="dxa"/>
            <w:vAlign w:val="top"/>
          </w:tcPr>
          <w:p>
            <w:pPr>
              <w:pStyle w:val="5"/>
              <w:spacing w:before="133" w:line="219" w:lineRule="auto"/>
              <w:ind w:left="12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1.</w:t>
            </w: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小数的分类</w:t>
            </w:r>
          </w:p>
        </w:tc>
        <w:tc>
          <w:tcPr>
            <w:tcW w:w="5227" w:type="dxa"/>
            <w:vAlign w:val="top"/>
          </w:tcPr>
          <w:p>
            <w:pPr>
              <w:pStyle w:val="5"/>
              <w:spacing w:before="132" w:line="219" w:lineRule="auto"/>
              <w:ind w:left="12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三角形的内角和定理的性质</w:t>
            </w:r>
          </w:p>
        </w:tc>
        <w:tc>
          <w:tcPr>
            <w:tcW w:w="5236" w:type="dxa"/>
            <w:vAlign w:val="top"/>
          </w:tcPr>
          <w:p>
            <w:pPr>
              <w:pStyle w:val="5"/>
              <w:spacing w:before="132" w:line="220" w:lineRule="auto"/>
              <w:ind w:left="128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直线与平面垂直的判定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234" w:type="dxa"/>
            <w:vAlign w:val="top"/>
          </w:tcPr>
          <w:p>
            <w:pPr>
              <w:pStyle w:val="5"/>
              <w:spacing w:before="133" w:line="219" w:lineRule="auto"/>
              <w:ind w:left="114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2.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运算律</w:t>
            </w:r>
          </w:p>
        </w:tc>
        <w:tc>
          <w:tcPr>
            <w:tcW w:w="5227" w:type="dxa"/>
            <w:vAlign w:val="top"/>
          </w:tcPr>
          <w:p>
            <w:pPr>
              <w:pStyle w:val="5"/>
              <w:spacing w:before="133" w:line="219" w:lineRule="auto"/>
              <w:ind w:left="11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勾股定理的概念</w:t>
            </w:r>
          </w:p>
        </w:tc>
        <w:tc>
          <w:tcPr>
            <w:tcW w:w="5236" w:type="dxa"/>
            <w:vAlign w:val="top"/>
          </w:tcPr>
          <w:p>
            <w:pPr>
              <w:pStyle w:val="5"/>
              <w:spacing w:before="132" w:line="219" w:lineRule="auto"/>
              <w:ind w:left="117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三角函数的恒等变换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234" w:type="dxa"/>
            <w:vAlign w:val="top"/>
          </w:tcPr>
          <w:p>
            <w:pPr>
              <w:pStyle w:val="5"/>
              <w:spacing w:before="133" w:line="219" w:lineRule="auto"/>
              <w:ind w:left="113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分数混合运算</w:t>
            </w:r>
          </w:p>
        </w:tc>
        <w:tc>
          <w:tcPr>
            <w:tcW w:w="5227" w:type="dxa"/>
            <w:vAlign w:val="top"/>
          </w:tcPr>
          <w:p>
            <w:pPr>
              <w:pStyle w:val="5"/>
              <w:spacing w:before="133" w:line="219" w:lineRule="auto"/>
              <w:ind w:left="113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二元一次方程组的解法</w:t>
            </w:r>
          </w:p>
        </w:tc>
        <w:tc>
          <w:tcPr>
            <w:tcW w:w="5236" w:type="dxa"/>
            <w:vAlign w:val="top"/>
          </w:tcPr>
          <w:p>
            <w:pPr>
              <w:pStyle w:val="5"/>
              <w:spacing w:before="132" w:line="219" w:lineRule="auto"/>
              <w:ind w:left="116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 xml:space="preserve">3. 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基本不等式的性质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234" w:type="dxa"/>
            <w:vAlign w:val="top"/>
          </w:tcPr>
          <w:p>
            <w:pPr>
              <w:pStyle w:val="5"/>
              <w:spacing w:before="133" w:line="219" w:lineRule="auto"/>
              <w:ind w:left="11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4.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三位数乘两位数的运算</w:t>
            </w:r>
          </w:p>
        </w:tc>
        <w:tc>
          <w:tcPr>
            <w:tcW w:w="5227" w:type="dxa"/>
            <w:vAlign w:val="top"/>
          </w:tcPr>
          <w:p>
            <w:pPr>
              <w:pStyle w:val="5"/>
              <w:spacing w:before="133" w:line="219" w:lineRule="auto"/>
              <w:ind w:left="11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4.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二次根式的乘法和除法运算</w:t>
            </w:r>
          </w:p>
        </w:tc>
        <w:tc>
          <w:tcPr>
            <w:tcW w:w="5236" w:type="dxa"/>
            <w:vAlign w:val="top"/>
          </w:tcPr>
          <w:p>
            <w:pPr>
              <w:pStyle w:val="5"/>
              <w:spacing w:before="133" w:line="219" w:lineRule="auto"/>
              <w:ind w:left="118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4.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幂函数的图象和性质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234" w:type="dxa"/>
            <w:vAlign w:val="top"/>
          </w:tcPr>
          <w:p>
            <w:pPr>
              <w:pStyle w:val="5"/>
              <w:spacing w:before="133" w:line="219" w:lineRule="auto"/>
              <w:ind w:left="117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5.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因数与倍数的特征</w:t>
            </w:r>
          </w:p>
        </w:tc>
        <w:tc>
          <w:tcPr>
            <w:tcW w:w="5227" w:type="dxa"/>
            <w:vAlign w:val="top"/>
          </w:tcPr>
          <w:p>
            <w:pPr>
              <w:pStyle w:val="5"/>
              <w:spacing w:before="133" w:line="220" w:lineRule="auto"/>
              <w:ind w:left="117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5.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投影的性质</w:t>
            </w:r>
          </w:p>
        </w:tc>
        <w:tc>
          <w:tcPr>
            <w:tcW w:w="5236" w:type="dxa"/>
            <w:vAlign w:val="top"/>
          </w:tcPr>
          <w:p>
            <w:pPr>
              <w:pStyle w:val="5"/>
              <w:spacing w:before="133" w:line="219" w:lineRule="auto"/>
              <w:ind w:left="120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5.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对数的概念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234" w:type="dxa"/>
            <w:vAlign w:val="top"/>
          </w:tcPr>
          <w:p>
            <w:pPr>
              <w:pStyle w:val="5"/>
              <w:spacing w:before="133" w:line="219" w:lineRule="auto"/>
              <w:ind w:left="118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6.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质数与合数的概念</w:t>
            </w:r>
          </w:p>
        </w:tc>
        <w:tc>
          <w:tcPr>
            <w:tcW w:w="5227" w:type="dxa"/>
            <w:vAlign w:val="top"/>
          </w:tcPr>
          <w:p>
            <w:pPr>
              <w:pStyle w:val="5"/>
              <w:spacing w:before="133" w:line="219" w:lineRule="auto"/>
              <w:ind w:left="118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6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完全平方公式的性质</w:t>
            </w:r>
          </w:p>
        </w:tc>
        <w:tc>
          <w:tcPr>
            <w:tcW w:w="5236" w:type="dxa"/>
            <w:vAlign w:val="top"/>
          </w:tcPr>
          <w:p>
            <w:pPr>
              <w:pStyle w:val="5"/>
              <w:spacing w:before="132" w:line="219" w:lineRule="auto"/>
              <w:ind w:left="121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6.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直线倾斜角与斜率的性质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234" w:type="dxa"/>
            <w:vAlign w:val="top"/>
          </w:tcPr>
          <w:p>
            <w:pPr>
              <w:pStyle w:val="5"/>
              <w:spacing w:before="131" w:line="221" w:lineRule="auto"/>
              <w:ind w:left="117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7"/>
              </w:rPr>
              <w:t>7.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0"/>
                <w:w w:val="101"/>
              </w:rPr>
              <w:t xml:space="preserve"> </w:t>
            </w:r>
            <w:r>
              <w:rPr>
                <w:spacing w:val="-7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比例的应用</w:t>
            </w:r>
          </w:p>
        </w:tc>
        <w:tc>
          <w:tcPr>
            <w:tcW w:w="5227" w:type="dxa"/>
            <w:vAlign w:val="top"/>
          </w:tcPr>
          <w:p>
            <w:pPr>
              <w:pStyle w:val="5"/>
              <w:spacing w:before="132" w:line="220" w:lineRule="auto"/>
              <w:ind w:left="117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7.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多项式的因式分解</w:t>
            </w:r>
          </w:p>
        </w:tc>
        <w:tc>
          <w:tcPr>
            <w:tcW w:w="5236" w:type="dxa"/>
            <w:vAlign w:val="top"/>
          </w:tcPr>
          <w:p>
            <w:pPr>
              <w:pStyle w:val="5"/>
              <w:spacing w:before="131" w:line="219" w:lineRule="auto"/>
              <w:ind w:left="120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7.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两角和与差的余弦公式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234" w:type="dxa"/>
            <w:vAlign w:val="top"/>
          </w:tcPr>
          <w:p>
            <w:pPr>
              <w:pStyle w:val="5"/>
              <w:spacing w:before="132" w:line="219" w:lineRule="auto"/>
              <w:ind w:left="117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8.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分数乘法运算</w:t>
            </w:r>
          </w:p>
        </w:tc>
        <w:tc>
          <w:tcPr>
            <w:tcW w:w="5227" w:type="dxa"/>
            <w:vAlign w:val="top"/>
          </w:tcPr>
          <w:p>
            <w:pPr>
              <w:pStyle w:val="5"/>
              <w:spacing w:before="132" w:line="220" w:lineRule="auto"/>
              <w:ind w:left="117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8.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切线长定理的性质</w:t>
            </w:r>
          </w:p>
        </w:tc>
        <w:tc>
          <w:tcPr>
            <w:tcW w:w="5236" w:type="dxa"/>
            <w:vAlign w:val="top"/>
          </w:tcPr>
          <w:p>
            <w:pPr>
              <w:pStyle w:val="5"/>
              <w:spacing w:before="132" w:line="219" w:lineRule="auto"/>
              <w:ind w:left="120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8.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2"/>
                <w:w w:val="101"/>
              </w:rPr>
              <w:t xml:space="preserve"> </w:t>
            </w:r>
            <w:r>
              <w:rPr>
                <w:spacing w:val="-6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向量的数乘运算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234" w:type="dxa"/>
            <w:vAlign w:val="top"/>
          </w:tcPr>
          <w:p>
            <w:pPr>
              <w:pStyle w:val="5"/>
              <w:spacing w:before="133" w:line="219" w:lineRule="auto"/>
              <w:ind w:left="116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9.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乘法分配律</w:t>
            </w:r>
          </w:p>
        </w:tc>
        <w:tc>
          <w:tcPr>
            <w:tcW w:w="5227" w:type="dxa"/>
            <w:vAlign w:val="top"/>
          </w:tcPr>
          <w:p>
            <w:pPr>
              <w:pStyle w:val="5"/>
              <w:spacing w:before="133" w:line="219" w:lineRule="auto"/>
              <w:ind w:left="117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9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十字相乘法的应用</w:t>
            </w:r>
          </w:p>
        </w:tc>
        <w:tc>
          <w:tcPr>
            <w:tcW w:w="5236" w:type="dxa"/>
            <w:vAlign w:val="top"/>
          </w:tcPr>
          <w:p>
            <w:pPr>
              <w:pStyle w:val="5"/>
              <w:spacing w:before="133" w:line="219" w:lineRule="auto"/>
              <w:ind w:left="119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9.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古典概型的定义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234" w:type="dxa"/>
            <w:vAlign w:val="top"/>
          </w:tcPr>
          <w:p>
            <w:pPr>
              <w:pStyle w:val="5"/>
              <w:spacing w:before="135" w:line="219" w:lineRule="auto"/>
              <w:ind w:left="12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 xml:space="preserve">10. 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约分与通分的特征</w:t>
            </w:r>
          </w:p>
        </w:tc>
        <w:tc>
          <w:tcPr>
            <w:tcW w:w="5227" w:type="dxa"/>
            <w:vAlign w:val="top"/>
          </w:tcPr>
          <w:p>
            <w:pPr>
              <w:pStyle w:val="5"/>
              <w:spacing w:before="134" w:line="219" w:lineRule="auto"/>
              <w:ind w:left="12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10.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相似三角形的判定与性质</w:t>
            </w:r>
          </w:p>
        </w:tc>
        <w:tc>
          <w:tcPr>
            <w:tcW w:w="5236" w:type="dxa"/>
            <w:vAlign w:val="top"/>
          </w:tcPr>
          <w:p>
            <w:pPr>
              <w:pStyle w:val="5"/>
              <w:spacing w:before="135" w:line="219" w:lineRule="auto"/>
              <w:ind w:left="128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10.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分步乘法计数原理的特征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234" w:type="dxa"/>
            <w:vAlign w:val="top"/>
          </w:tcPr>
          <w:p>
            <w:pPr>
              <w:pStyle w:val="5"/>
              <w:spacing w:before="135" w:line="219" w:lineRule="auto"/>
              <w:ind w:left="12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11.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二位数乘两位数的运算</w:t>
            </w:r>
          </w:p>
        </w:tc>
        <w:tc>
          <w:tcPr>
            <w:tcW w:w="5227" w:type="dxa"/>
            <w:vAlign w:val="top"/>
          </w:tcPr>
          <w:p>
            <w:pPr>
              <w:pStyle w:val="5"/>
              <w:spacing w:before="135" w:line="220" w:lineRule="auto"/>
              <w:ind w:left="12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11.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直线与圆的位置关系</w:t>
            </w:r>
          </w:p>
        </w:tc>
        <w:tc>
          <w:tcPr>
            <w:tcW w:w="5236" w:type="dxa"/>
            <w:vAlign w:val="top"/>
          </w:tcPr>
          <w:p>
            <w:pPr>
              <w:pStyle w:val="5"/>
              <w:spacing w:before="135" w:line="219" w:lineRule="auto"/>
              <w:ind w:left="128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11.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方程的根与函数的零点的性质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234" w:type="dxa"/>
            <w:vAlign w:val="top"/>
          </w:tcPr>
          <w:p>
            <w:pPr>
              <w:pStyle w:val="5"/>
              <w:spacing w:before="135" w:line="219" w:lineRule="auto"/>
              <w:ind w:left="12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12.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多边形的周长的概念</w:t>
            </w:r>
          </w:p>
        </w:tc>
        <w:tc>
          <w:tcPr>
            <w:tcW w:w="5227" w:type="dxa"/>
            <w:vAlign w:val="top"/>
          </w:tcPr>
          <w:p>
            <w:pPr>
              <w:pStyle w:val="5"/>
              <w:spacing w:before="135" w:line="220" w:lineRule="auto"/>
              <w:ind w:left="12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12.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平行四边形的性质</w:t>
            </w:r>
          </w:p>
        </w:tc>
        <w:tc>
          <w:tcPr>
            <w:tcW w:w="5236" w:type="dxa"/>
            <w:vAlign w:val="top"/>
          </w:tcPr>
          <w:p>
            <w:pPr>
              <w:pStyle w:val="5"/>
              <w:spacing w:before="135" w:line="219" w:lineRule="auto"/>
              <w:ind w:left="128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12.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导数与函数单调性的关系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234" w:type="dxa"/>
            <w:vAlign w:val="top"/>
          </w:tcPr>
          <w:p>
            <w:pPr>
              <w:pStyle w:val="5"/>
              <w:spacing w:before="136" w:line="219" w:lineRule="auto"/>
              <w:ind w:left="12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13.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旋转和平移的特征</w:t>
            </w:r>
          </w:p>
        </w:tc>
        <w:tc>
          <w:tcPr>
            <w:tcW w:w="5227" w:type="dxa"/>
            <w:vAlign w:val="top"/>
          </w:tcPr>
          <w:p>
            <w:pPr>
              <w:pStyle w:val="5"/>
              <w:spacing w:before="136" w:line="219" w:lineRule="auto"/>
              <w:ind w:left="12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13.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二次函数的图象与性质</w:t>
            </w:r>
          </w:p>
        </w:tc>
        <w:tc>
          <w:tcPr>
            <w:tcW w:w="5236" w:type="dxa"/>
            <w:vAlign w:val="top"/>
          </w:tcPr>
          <w:p>
            <w:pPr>
              <w:pStyle w:val="5"/>
              <w:spacing w:before="135" w:line="220" w:lineRule="auto"/>
              <w:ind w:left="128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 xml:space="preserve">13. 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椭圆及其标准方程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234" w:type="dxa"/>
            <w:vAlign w:val="top"/>
          </w:tcPr>
          <w:p>
            <w:pPr>
              <w:pStyle w:val="5"/>
              <w:spacing w:before="135" w:line="220" w:lineRule="auto"/>
              <w:ind w:left="12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14.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体积与容积的应用</w:t>
            </w:r>
          </w:p>
        </w:tc>
        <w:tc>
          <w:tcPr>
            <w:tcW w:w="5227" w:type="dxa"/>
            <w:vAlign w:val="top"/>
          </w:tcPr>
          <w:p>
            <w:pPr>
              <w:pStyle w:val="5"/>
              <w:spacing w:before="135" w:line="219" w:lineRule="auto"/>
              <w:ind w:left="12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14.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反比例函数的图象与性质</w:t>
            </w:r>
          </w:p>
        </w:tc>
        <w:tc>
          <w:tcPr>
            <w:tcW w:w="5236" w:type="dxa"/>
            <w:vAlign w:val="top"/>
          </w:tcPr>
          <w:p>
            <w:pPr>
              <w:pStyle w:val="5"/>
              <w:spacing w:before="135" w:line="219" w:lineRule="auto"/>
              <w:ind w:left="128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 xml:space="preserve">14. 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零点存在性定理的应用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234" w:type="dxa"/>
            <w:vAlign w:val="top"/>
          </w:tcPr>
          <w:p>
            <w:pPr>
              <w:pStyle w:val="5"/>
              <w:spacing w:before="136" w:line="219" w:lineRule="auto"/>
              <w:ind w:left="12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15.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分数除法运算</w:t>
            </w:r>
          </w:p>
        </w:tc>
        <w:tc>
          <w:tcPr>
            <w:tcW w:w="5227" w:type="dxa"/>
            <w:vAlign w:val="top"/>
          </w:tcPr>
          <w:p>
            <w:pPr>
              <w:pStyle w:val="5"/>
              <w:spacing w:before="136" w:line="219" w:lineRule="auto"/>
              <w:ind w:left="12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15.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一元一次不等式组的解法</w:t>
            </w:r>
          </w:p>
        </w:tc>
        <w:tc>
          <w:tcPr>
            <w:tcW w:w="5236" w:type="dxa"/>
            <w:vAlign w:val="top"/>
          </w:tcPr>
          <w:p>
            <w:pPr>
              <w:pStyle w:val="5"/>
              <w:spacing w:before="135" w:line="220" w:lineRule="auto"/>
              <w:ind w:left="128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15.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正弦定理的定义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234" w:type="dxa"/>
            <w:vAlign w:val="top"/>
          </w:tcPr>
          <w:p>
            <w:pPr>
              <w:pStyle w:val="5"/>
              <w:spacing w:before="135" w:line="219" w:lineRule="auto"/>
              <w:ind w:left="12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7"/>
              </w:rPr>
              <w:t>16.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4"/>
              </w:rPr>
              <w:t xml:space="preserve"> </w:t>
            </w:r>
            <w:r>
              <w:rPr>
                <w:spacing w:val="-7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比例尺的概念</w:t>
            </w:r>
          </w:p>
        </w:tc>
        <w:tc>
          <w:tcPr>
            <w:tcW w:w="5227" w:type="dxa"/>
            <w:vAlign w:val="top"/>
          </w:tcPr>
          <w:p>
            <w:pPr>
              <w:pStyle w:val="5"/>
              <w:spacing w:before="135" w:line="219" w:lineRule="auto"/>
              <w:ind w:left="12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16.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解直角三角形的应用</w:t>
            </w:r>
          </w:p>
        </w:tc>
        <w:tc>
          <w:tcPr>
            <w:tcW w:w="5236" w:type="dxa"/>
            <w:vAlign w:val="top"/>
          </w:tcPr>
          <w:p>
            <w:pPr>
              <w:pStyle w:val="5"/>
              <w:spacing w:before="136" w:line="219" w:lineRule="auto"/>
              <w:ind w:left="128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16.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等比数列的前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n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项和公式的性质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234" w:type="dxa"/>
            <w:vAlign w:val="top"/>
          </w:tcPr>
          <w:p>
            <w:pPr>
              <w:pStyle w:val="5"/>
              <w:spacing w:before="135" w:line="221" w:lineRule="auto"/>
              <w:ind w:left="12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9"/>
              </w:rPr>
              <w:t>17.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6"/>
              </w:rPr>
              <w:t xml:space="preserve"> </w:t>
            </w:r>
            <w:r>
              <w:rPr>
                <w:spacing w:val="-9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比的认识</w:t>
            </w:r>
          </w:p>
        </w:tc>
        <w:tc>
          <w:tcPr>
            <w:tcW w:w="5227" w:type="dxa"/>
            <w:vAlign w:val="top"/>
          </w:tcPr>
          <w:p>
            <w:pPr>
              <w:pStyle w:val="5"/>
              <w:spacing w:before="134" w:line="219" w:lineRule="auto"/>
              <w:ind w:left="12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17.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角平分线的性质</w:t>
            </w:r>
          </w:p>
        </w:tc>
        <w:tc>
          <w:tcPr>
            <w:tcW w:w="5236" w:type="dxa"/>
            <w:vAlign w:val="top"/>
          </w:tcPr>
          <w:p>
            <w:pPr>
              <w:pStyle w:val="5"/>
              <w:spacing w:before="135" w:line="219" w:lineRule="auto"/>
              <w:ind w:left="128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 xml:space="preserve">17. 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等差数列的前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 xml:space="preserve">n 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项和公式的特征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234" w:type="dxa"/>
            <w:vAlign w:val="top"/>
          </w:tcPr>
          <w:p>
            <w:pPr>
              <w:pStyle w:val="5"/>
              <w:spacing w:before="136" w:line="219" w:lineRule="auto"/>
              <w:ind w:left="12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 xml:space="preserve">18. 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平均数与条形统计图的特征</w:t>
            </w:r>
          </w:p>
        </w:tc>
        <w:tc>
          <w:tcPr>
            <w:tcW w:w="5227" w:type="dxa"/>
            <w:vAlign w:val="top"/>
          </w:tcPr>
          <w:p>
            <w:pPr>
              <w:pStyle w:val="5"/>
              <w:spacing w:before="136" w:line="219" w:lineRule="auto"/>
              <w:ind w:left="12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18.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韦达定理的概念</w:t>
            </w:r>
          </w:p>
        </w:tc>
        <w:tc>
          <w:tcPr>
            <w:tcW w:w="5236" w:type="dxa"/>
            <w:vAlign w:val="top"/>
          </w:tcPr>
          <w:p>
            <w:pPr>
              <w:pStyle w:val="5"/>
              <w:spacing w:before="135" w:line="219" w:lineRule="auto"/>
              <w:ind w:left="128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18.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集合的基本运算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234" w:type="dxa"/>
            <w:vAlign w:val="top"/>
          </w:tcPr>
          <w:p>
            <w:pPr>
              <w:pStyle w:val="5"/>
              <w:spacing w:before="136" w:line="219" w:lineRule="auto"/>
              <w:ind w:left="12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19.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4"/>
              </w:rPr>
              <w:t xml:space="preserve"> </w:t>
            </w: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圆柱和圆锥的特征</w:t>
            </w:r>
          </w:p>
        </w:tc>
        <w:tc>
          <w:tcPr>
            <w:tcW w:w="5227" w:type="dxa"/>
            <w:vAlign w:val="top"/>
          </w:tcPr>
          <w:p>
            <w:pPr>
              <w:pStyle w:val="5"/>
              <w:spacing w:before="136" w:line="219" w:lineRule="auto"/>
              <w:ind w:left="12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19.</w:t>
            </w: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方差的概念</w:t>
            </w:r>
          </w:p>
        </w:tc>
        <w:tc>
          <w:tcPr>
            <w:tcW w:w="5236" w:type="dxa"/>
            <w:vAlign w:val="top"/>
          </w:tcPr>
          <w:p>
            <w:pPr>
              <w:pStyle w:val="5"/>
              <w:spacing w:before="136" w:line="219" w:lineRule="auto"/>
              <w:ind w:left="128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19.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二项式定理的概念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5234" w:type="dxa"/>
            <w:vAlign w:val="top"/>
          </w:tcPr>
          <w:p>
            <w:pPr>
              <w:pStyle w:val="5"/>
              <w:spacing w:before="136" w:line="219" w:lineRule="auto"/>
              <w:ind w:left="114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20.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小数、分数、百分数的互化</w:t>
            </w:r>
          </w:p>
        </w:tc>
        <w:tc>
          <w:tcPr>
            <w:tcW w:w="5227" w:type="dxa"/>
            <w:vAlign w:val="top"/>
          </w:tcPr>
          <w:p>
            <w:pPr>
              <w:pStyle w:val="5"/>
              <w:spacing w:before="136" w:line="219" w:lineRule="auto"/>
              <w:ind w:left="11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20.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有理数的乘方的定义</w:t>
            </w:r>
          </w:p>
        </w:tc>
        <w:tc>
          <w:tcPr>
            <w:tcW w:w="5236" w:type="dxa"/>
            <w:vAlign w:val="top"/>
          </w:tcPr>
          <w:p>
            <w:pPr>
              <w:pStyle w:val="5"/>
              <w:spacing w:before="136" w:line="219" w:lineRule="auto"/>
              <w:ind w:left="117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20.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条件概率的特征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234" w:type="dxa"/>
            <w:vAlign w:val="top"/>
          </w:tcPr>
          <w:p>
            <w:pPr>
              <w:pStyle w:val="5"/>
              <w:spacing w:before="136" w:line="219" w:lineRule="auto"/>
              <w:ind w:left="114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21.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课题自拟（创新、不限具体课题）</w:t>
            </w:r>
          </w:p>
        </w:tc>
        <w:tc>
          <w:tcPr>
            <w:tcW w:w="5227" w:type="dxa"/>
            <w:vAlign w:val="top"/>
          </w:tcPr>
          <w:p>
            <w:pPr>
              <w:pStyle w:val="5"/>
              <w:spacing w:before="136" w:line="219" w:lineRule="auto"/>
              <w:ind w:left="11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21.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课题自拟（创新、不限具体课题）</w:t>
            </w:r>
          </w:p>
        </w:tc>
        <w:tc>
          <w:tcPr>
            <w:tcW w:w="5236" w:type="dxa"/>
            <w:vAlign w:val="top"/>
          </w:tcPr>
          <w:p>
            <w:pPr>
              <w:pStyle w:val="5"/>
              <w:spacing w:before="136" w:line="219" w:lineRule="auto"/>
              <w:ind w:left="117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21.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课题自拟（创新、不限具体课题）</w:t>
            </w:r>
          </w:p>
        </w:tc>
      </w:tr>
    </w:tbl>
    <w:p>
      <w:pPr>
        <w:spacing w:before="36" w:line="219" w:lineRule="auto"/>
        <w:ind w:left="1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宋体" w:hAnsi="宋体" w:eastAsia="宋体" w:cs="宋体"/>
          <w:color w:val="FF0000"/>
          <w:spacing w:val="-2"/>
          <w:sz w:val="24"/>
          <w:szCs w:val="24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  <w:t>备注：指定课题与开放性课题的评审获奖各占比</w:t>
      </w:r>
      <w:r>
        <w:rPr>
          <w:rFonts w:ascii="Times New Roman" w:hAnsi="Times New Roman" w:eastAsia="Times New Roman" w:cs="Times New Roman"/>
          <w:b/>
          <w:bCs/>
          <w:color w:val="FF0000"/>
          <w:spacing w:val="-2"/>
          <w:sz w:val="24"/>
          <w:szCs w:val="24"/>
        </w:rPr>
        <w:t>50%</w:t>
      </w:r>
    </w:p>
    <w:sectPr>
      <w:pgSz w:w="16840" w:h="11906"/>
      <w:pgMar w:top="683" w:right="681" w:bottom="0" w:left="4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RiMzJlMjczN2RlNDcyMTNhN2JkMTYxNzdmMzAxODQifQ=="/>
  </w:docVars>
  <w:rsids>
    <w:rsidRoot w:val="00000000"/>
    <w:rsid w:val="0FAD0D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1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2024-03-29T12:57:00Z</dcterms:created>
  <dc:creator>钟 玉娇</dc:creator>
  <cp:lastModifiedBy>婷婷</cp:lastModifiedBy>
  <dcterms:modified xsi:type="dcterms:W3CDTF">2024-04-11T04:38:05Z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2024-04-11T12:35:14Z</vt:filetime>
  </property>
  <property fmtid="{D5CDD505-2E9C-101B-9397-08002B2CF9AE}" pid="4" name="KSOProductBuildVer">
    <vt:lpwstr>2052-12.1.0.16729</vt:lpwstr>
  </property>
  <property fmtid="{D5CDD505-2E9C-101B-9397-08002B2CF9AE}" pid="5" name="ICV">
    <vt:lpwstr>DABDA5E5F79F41C280A550935315E166_12</vt:lpwstr>
  </property>
</Properties>
</file>